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0271" w14:textId="77777777" w:rsidR="00B05AC1" w:rsidRDefault="00F77D25" w:rsidP="00F77D25">
      <w:pPr>
        <w:jc w:val="center"/>
        <w:rPr>
          <w:b/>
          <w:sz w:val="28"/>
        </w:rPr>
      </w:pPr>
      <w:r w:rsidRPr="00F160C7">
        <w:rPr>
          <w:b/>
          <w:sz w:val="28"/>
        </w:rPr>
        <w:t xml:space="preserve">FRCC safety summary for </w:t>
      </w:r>
      <w:r w:rsidR="00D92413">
        <w:rPr>
          <w:b/>
          <w:sz w:val="28"/>
        </w:rPr>
        <w:t>paddlers</w:t>
      </w:r>
    </w:p>
    <w:p w14:paraId="350E769A" w14:textId="77777777" w:rsidR="00622C83" w:rsidRPr="00622C83" w:rsidRDefault="00622C83" w:rsidP="00622C83">
      <w:r w:rsidRPr="00622C83">
        <w:t>Please listen to your coach</w:t>
      </w:r>
      <w:r w:rsidR="002D7099">
        <w:t xml:space="preserve"> and follow their instructions.</w:t>
      </w:r>
      <w:r w:rsidR="004B694C">
        <w:t xml:space="preserve"> </w:t>
      </w:r>
      <w:r w:rsidR="00816617">
        <w:t>They will do everything possible to keep you safe while you are paddling.</w:t>
      </w:r>
    </w:p>
    <w:p w14:paraId="06E8CBB7" w14:textId="77777777" w:rsidR="00F160C7" w:rsidRPr="000350DB" w:rsidRDefault="00F160C7" w:rsidP="00EE1433">
      <w:pPr>
        <w:spacing w:after="0"/>
        <w:rPr>
          <w:b/>
          <w:u w:val="single"/>
        </w:rPr>
      </w:pPr>
      <w:r w:rsidRPr="000350DB">
        <w:rPr>
          <w:b/>
          <w:u w:val="single"/>
        </w:rPr>
        <w:t xml:space="preserve">Deciding </w:t>
      </w:r>
      <w:proofErr w:type="gramStart"/>
      <w:r w:rsidRPr="000350DB">
        <w:rPr>
          <w:b/>
          <w:u w:val="single"/>
        </w:rPr>
        <w:t>whether or not</w:t>
      </w:r>
      <w:proofErr w:type="gramEnd"/>
      <w:r w:rsidRPr="000350DB">
        <w:rPr>
          <w:b/>
          <w:u w:val="single"/>
        </w:rPr>
        <w:t xml:space="preserve"> to paddle</w:t>
      </w:r>
    </w:p>
    <w:p w14:paraId="2BDBCFD2" w14:textId="77777777" w:rsidR="00F77D25" w:rsidRDefault="00D92413" w:rsidP="00EE1433">
      <w:pPr>
        <w:spacing w:after="0"/>
      </w:pPr>
      <w:r>
        <w:t>The coach or lead of a group is</w:t>
      </w:r>
      <w:r w:rsidR="00F77D25">
        <w:t xml:space="preserve"> responsible for the safety of all </w:t>
      </w:r>
      <w:r>
        <w:t xml:space="preserve">the </w:t>
      </w:r>
      <w:r w:rsidR="00F77D25">
        <w:t>paddler</w:t>
      </w:r>
      <w:r>
        <w:t>s</w:t>
      </w:r>
      <w:r w:rsidR="00F77D25">
        <w:t xml:space="preserve"> within </w:t>
      </w:r>
      <w:r>
        <w:t>their</w:t>
      </w:r>
      <w:r w:rsidR="00F77D25">
        <w:t xml:space="preserve"> group. </w:t>
      </w:r>
      <w:r>
        <w:t>They</w:t>
      </w:r>
      <w:r w:rsidR="00F77D25">
        <w:t xml:space="preserve"> will decide </w:t>
      </w:r>
      <w:proofErr w:type="gramStart"/>
      <w:r w:rsidR="00F77D25">
        <w:t>whether or not</w:t>
      </w:r>
      <w:proofErr w:type="gramEnd"/>
      <w:r w:rsidR="00F77D25">
        <w:t xml:space="preserve"> </w:t>
      </w:r>
      <w:r>
        <w:t>their</w:t>
      </w:r>
      <w:r w:rsidR="00F77D25">
        <w:t xml:space="preserve"> group should go out on the water</w:t>
      </w:r>
      <w:r>
        <w:t xml:space="preserve">, considering the </w:t>
      </w:r>
      <w:r w:rsidR="00F77D25">
        <w:t>following:</w:t>
      </w:r>
    </w:p>
    <w:p w14:paraId="2AC088CD" w14:textId="77777777" w:rsidR="00F77D25" w:rsidRPr="00340C82" w:rsidRDefault="00D92413" w:rsidP="00F160C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their</w:t>
      </w:r>
      <w:r w:rsidR="00F77D25">
        <w:t xml:space="preserve"> own confidence and ability in the prevailing conditions</w:t>
      </w:r>
    </w:p>
    <w:p w14:paraId="374CEE53" w14:textId="77777777" w:rsidR="00F77D25" w:rsidRDefault="00F77D25" w:rsidP="00F160C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ability &amp; stability of each paddler in their boat.</w:t>
      </w:r>
    </w:p>
    <w:p w14:paraId="1D5FB56E" w14:textId="77777777" w:rsidR="000350DB" w:rsidRPr="000350DB" w:rsidRDefault="00F77D25" w:rsidP="00F160C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river conditions</w:t>
      </w:r>
      <w:r w:rsidR="004B694C">
        <w:t xml:space="preserve"> (see below for note on flow conditions)</w:t>
      </w:r>
    </w:p>
    <w:p w14:paraId="7BBFF72D" w14:textId="77777777" w:rsidR="00F77D25" w:rsidRPr="000350DB" w:rsidRDefault="002D7099" w:rsidP="00F160C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water temperature</w:t>
      </w:r>
    </w:p>
    <w:p w14:paraId="0E7A7EB9" w14:textId="77777777" w:rsidR="00F77D25" w:rsidRDefault="002D7099" w:rsidP="00F160C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weather conditions</w:t>
      </w:r>
    </w:p>
    <w:p w14:paraId="0C5C3EF9" w14:textId="77777777" w:rsidR="00F77D25" w:rsidRDefault="002D7099" w:rsidP="00F160C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light conditions</w:t>
      </w:r>
    </w:p>
    <w:p w14:paraId="49E8A009" w14:textId="77777777" w:rsidR="00F77D25" w:rsidRDefault="002D7099" w:rsidP="00F160C7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type of session planned</w:t>
      </w:r>
    </w:p>
    <w:p w14:paraId="7C506157" w14:textId="77777777" w:rsidR="002D7099" w:rsidRPr="002D7099" w:rsidRDefault="00F77D25" w:rsidP="002D7099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group dynamics </w:t>
      </w:r>
    </w:p>
    <w:p w14:paraId="32B35246" w14:textId="77777777" w:rsidR="00D92413" w:rsidRPr="002D7099" w:rsidRDefault="002D7099" w:rsidP="002D7099">
      <w:pPr>
        <w:spacing w:after="0"/>
        <w:rPr>
          <w:b/>
        </w:rPr>
      </w:pPr>
      <w:r w:rsidRPr="00551AB9">
        <w:rPr>
          <w:b/>
          <w:highlight w:val="yellow"/>
        </w:rPr>
        <w:t>Seniors paddling in non-</w:t>
      </w:r>
      <w:r w:rsidR="00D92413" w:rsidRPr="00551AB9">
        <w:rPr>
          <w:b/>
          <w:highlight w:val="yellow"/>
        </w:rPr>
        <w:t xml:space="preserve">coached sessions should decide </w:t>
      </w:r>
      <w:proofErr w:type="gramStart"/>
      <w:r w:rsidR="00D92413" w:rsidRPr="00551AB9">
        <w:rPr>
          <w:b/>
          <w:highlight w:val="yellow"/>
        </w:rPr>
        <w:t>whether or not</w:t>
      </w:r>
      <w:proofErr w:type="gramEnd"/>
      <w:r w:rsidR="00D92413" w:rsidRPr="00551AB9">
        <w:rPr>
          <w:b/>
          <w:highlight w:val="yellow"/>
        </w:rPr>
        <w:t xml:space="preserve"> to paddle considering the above factors, and it is strongly recommended that you paddle in groups of no fewer than 3.</w:t>
      </w:r>
    </w:p>
    <w:p w14:paraId="24681116" w14:textId="77777777" w:rsidR="002C1BC5" w:rsidRDefault="002C1BC5" w:rsidP="002C1BC5">
      <w:pPr>
        <w:spacing w:after="0"/>
        <w:rPr>
          <w:b/>
        </w:rPr>
      </w:pPr>
    </w:p>
    <w:p w14:paraId="476441AC" w14:textId="77777777" w:rsidR="002C1BC5" w:rsidRDefault="002C1BC5" w:rsidP="00EE1433">
      <w:pPr>
        <w:spacing w:after="0"/>
        <w:rPr>
          <w:b/>
          <w:u w:val="single"/>
        </w:rPr>
      </w:pPr>
      <w:r w:rsidRPr="000350DB">
        <w:rPr>
          <w:b/>
          <w:u w:val="single"/>
        </w:rPr>
        <w:t>Buoyancy Aids</w:t>
      </w:r>
    </w:p>
    <w:p w14:paraId="6C3844AA" w14:textId="77777777" w:rsidR="00C55783" w:rsidRDefault="00C55783" w:rsidP="00EE1433">
      <w:pPr>
        <w:spacing w:after="0"/>
      </w:pPr>
      <w:r>
        <w:t>You should always wear a buoyancy aid (BA) unless your coach permits you not to wear one.</w:t>
      </w:r>
      <w:r w:rsidR="002C1BC5">
        <w:t xml:space="preserve"> </w:t>
      </w:r>
      <w:r w:rsidR="00816617">
        <w:t>If your coach says you must wear a BA then please do so, without argument, or you will be excluded from the session</w:t>
      </w:r>
      <w:r w:rsidR="002C1BC5" w:rsidRPr="002C1BC5">
        <w:t>.</w:t>
      </w:r>
    </w:p>
    <w:p w14:paraId="45AF1E26" w14:textId="77777777" w:rsidR="00EE1433" w:rsidRDefault="00EE1433" w:rsidP="00EE1433">
      <w:pPr>
        <w:pStyle w:val="ListParagraph"/>
        <w:numPr>
          <w:ilvl w:val="0"/>
          <w:numId w:val="9"/>
        </w:numPr>
        <w:spacing w:after="0"/>
      </w:pPr>
      <w:r>
        <w:t>ALL paddlers must wear BAs when the Environment Agency is displaying RED boards</w:t>
      </w:r>
    </w:p>
    <w:p w14:paraId="6A248353" w14:textId="77777777" w:rsidR="007F17CB" w:rsidRDefault="007F17CB" w:rsidP="00C55783">
      <w:pPr>
        <w:pStyle w:val="ListParagraph"/>
        <w:numPr>
          <w:ilvl w:val="0"/>
          <w:numId w:val="8"/>
        </w:numPr>
        <w:spacing w:after="0"/>
      </w:pPr>
      <w:r>
        <w:t>Juniors in division 7 or slower must always wear BAs</w:t>
      </w:r>
    </w:p>
    <w:p w14:paraId="15CEFA18" w14:textId="77777777" w:rsidR="002C1BC5" w:rsidRDefault="00271AE1" w:rsidP="00B474A7">
      <w:pPr>
        <w:pStyle w:val="ListParagraph"/>
        <w:numPr>
          <w:ilvl w:val="0"/>
          <w:numId w:val="6"/>
        </w:numPr>
        <w:spacing w:after="0"/>
      </w:pPr>
      <w:r>
        <w:t>For j</w:t>
      </w:r>
      <w:r w:rsidR="007F17CB">
        <w:t>uniors in</w:t>
      </w:r>
      <w:r w:rsidR="002C1BC5" w:rsidRPr="007F17CB">
        <w:rPr>
          <w:b/>
        </w:rPr>
        <w:t xml:space="preserve"> </w:t>
      </w:r>
      <w:r w:rsidR="007F17CB">
        <w:t xml:space="preserve">marathon division 1-6, the club must have </w:t>
      </w:r>
      <w:r>
        <w:t>written consent from their</w:t>
      </w:r>
      <w:r w:rsidR="002C1BC5" w:rsidRPr="007F17CB">
        <w:t xml:space="preserve"> parents that coaches may make the decision as to whether BAs are worn</w:t>
      </w:r>
    </w:p>
    <w:p w14:paraId="405D369F" w14:textId="77777777" w:rsidR="007F17CB" w:rsidRPr="007F17CB" w:rsidRDefault="00271AE1" w:rsidP="00B474A7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If </w:t>
      </w:r>
      <w:r w:rsidR="00C55783">
        <w:t>you</w:t>
      </w:r>
      <w:r>
        <w:t xml:space="preserve"> ha</w:t>
      </w:r>
      <w:r w:rsidR="00C55783">
        <w:t>ve</w:t>
      </w:r>
      <w:r>
        <w:t xml:space="preserve"> a</w:t>
      </w:r>
      <w:r w:rsidR="007F17CB" w:rsidRPr="00A225EB">
        <w:t xml:space="preserve"> </w:t>
      </w:r>
      <w:r w:rsidR="007F17CB">
        <w:t xml:space="preserve">history of illness which could reduce </w:t>
      </w:r>
      <w:r w:rsidR="00C55783">
        <w:t>your</w:t>
      </w:r>
      <w:r w:rsidR="007F17CB">
        <w:t xml:space="preserve"> ability to self-rescue/be rescued in the event of a capsize (e.g. epilepsy)</w:t>
      </w:r>
      <w:r>
        <w:t xml:space="preserve">, </w:t>
      </w:r>
      <w:r w:rsidR="00C55783">
        <w:t>you</w:t>
      </w:r>
      <w:r>
        <w:t xml:space="preserve"> must always wear a BA.</w:t>
      </w:r>
    </w:p>
    <w:p w14:paraId="53054BAD" w14:textId="77777777" w:rsidR="00D92413" w:rsidRDefault="002C1BC5" w:rsidP="00D92413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All juniors must wear BAs on </w:t>
      </w:r>
      <w:r w:rsidR="00B474A7">
        <w:t xml:space="preserve">the club </w:t>
      </w:r>
      <w:proofErr w:type="spellStart"/>
      <w:r w:rsidR="00B474A7">
        <w:t>timetrial</w:t>
      </w:r>
      <w:proofErr w:type="spellEnd"/>
    </w:p>
    <w:p w14:paraId="0D35047E" w14:textId="72EEE418" w:rsidR="00D92413" w:rsidRPr="00D92413" w:rsidRDefault="00C77CA0" w:rsidP="00D92413">
      <w:pPr>
        <w:pStyle w:val="ListParagraph"/>
        <w:spacing w:after="0"/>
        <w:ind w:left="0"/>
        <w:rPr>
          <w:b/>
        </w:rPr>
      </w:pPr>
      <w:r>
        <w:rPr>
          <w:b/>
          <w:highlight w:val="yellow"/>
        </w:rPr>
        <w:t>S</w:t>
      </w:r>
      <w:r w:rsidR="002D7099" w:rsidRPr="00551AB9">
        <w:rPr>
          <w:b/>
          <w:highlight w:val="yellow"/>
        </w:rPr>
        <w:t>eniors paddling in non-</w:t>
      </w:r>
      <w:r w:rsidR="00D92413" w:rsidRPr="00551AB9">
        <w:rPr>
          <w:b/>
          <w:highlight w:val="yellow"/>
        </w:rPr>
        <w:t xml:space="preserve">coached sessions </w:t>
      </w:r>
      <w:r>
        <w:rPr>
          <w:b/>
          <w:highlight w:val="yellow"/>
        </w:rPr>
        <w:t>must wear</w:t>
      </w:r>
      <w:r w:rsidR="00D92413" w:rsidRPr="00551AB9">
        <w:rPr>
          <w:b/>
          <w:highlight w:val="yellow"/>
        </w:rPr>
        <w:t xml:space="preserve"> a BA</w:t>
      </w:r>
      <w:r>
        <w:rPr>
          <w:b/>
          <w:highlight w:val="yellow"/>
        </w:rPr>
        <w:t xml:space="preserve"> when </w:t>
      </w:r>
      <w:r w:rsidR="00D92413" w:rsidRPr="00551AB9">
        <w:rPr>
          <w:b/>
          <w:highlight w:val="yellow"/>
        </w:rPr>
        <w:t>the Environment Agency red boards are showing</w:t>
      </w:r>
      <w:r>
        <w:rPr>
          <w:b/>
          <w:highlight w:val="yellow"/>
        </w:rPr>
        <w:t>. Also it is recommended that BA’s are worn when yellow boards are showing</w:t>
      </w:r>
      <w:bookmarkStart w:id="0" w:name="_GoBack"/>
      <w:bookmarkEnd w:id="0"/>
      <w:r w:rsidR="00D92413" w:rsidRPr="00551AB9">
        <w:rPr>
          <w:b/>
          <w:highlight w:val="yellow"/>
        </w:rPr>
        <w:t>, when paddling in the dark or in cold/windy conditions.</w:t>
      </w:r>
    </w:p>
    <w:p w14:paraId="45FA04AE" w14:textId="77777777" w:rsidR="00D92413" w:rsidRDefault="00D92413" w:rsidP="00D92413">
      <w:pPr>
        <w:pStyle w:val="ListParagraph"/>
        <w:spacing w:after="0"/>
        <w:ind w:left="0"/>
        <w:rPr>
          <w:b/>
        </w:rPr>
      </w:pPr>
    </w:p>
    <w:p w14:paraId="239255D0" w14:textId="77777777" w:rsidR="00551AB9" w:rsidRPr="00551AB9" w:rsidRDefault="00551AB9" w:rsidP="00D92413">
      <w:pPr>
        <w:pStyle w:val="ListParagraph"/>
        <w:spacing w:after="0"/>
        <w:ind w:left="0"/>
        <w:rPr>
          <w:b/>
          <w:highlight w:val="cyan"/>
          <w:u w:val="single"/>
        </w:rPr>
      </w:pPr>
      <w:r w:rsidRPr="00551AB9">
        <w:rPr>
          <w:b/>
          <w:highlight w:val="cyan"/>
          <w:u w:val="single"/>
        </w:rPr>
        <w:t>Use of club equipment outside of club sessions</w:t>
      </w:r>
    </w:p>
    <w:p w14:paraId="3FF2D4CB" w14:textId="77777777" w:rsidR="00551AB9" w:rsidRPr="00551AB9" w:rsidRDefault="00551AB9" w:rsidP="00D92413">
      <w:pPr>
        <w:pStyle w:val="ListParagraph"/>
        <w:spacing w:after="0"/>
        <w:ind w:left="0"/>
      </w:pPr>
      <w:proofErr w:type="gramStart"/>
      <w:r w:rsidRPr="00551AB9">
        <w:rPr>
          <w:highlight w:val="cyan"/>
        </w:rPr>
        <w:t>If  you</w:t>
      </w:r>
      <w:proofErr w:type="gramEnd"/>
      <w:r w:rsidRPr="00551AB9">
        <w:rPr>
          <w:highlight w:val="cyan"/>
        </w:rPr>
        <w:t xml:space="preserve"> wish to use club equipment outside of designated club sessions (i.e. those advertised on the club training schedule), you must first </w:t>
      </w:r>
      <w:r w:rsidRPr="00551AB9">
        <w:rPr>
          <w:b/>
          <w:highlight w:val="cyan"/>
        </w:rPr>
        <w:t>ask for permission</w:t>
      </w:r>
      <w:r w:rsidRPr="00551AB9">
        <w:rPr>
          <w:highlight w:val="cyan"/>
        </w:rPr>
        <w:t xml:space="preserve"> from the Kayak Captain, Lead Coach or Water Safety Officer.</w:t>
      </w:r>
    </w:p>
    <w:p w14:paraId="61DA4D7B" w14:textId="77777777" w:rsidR="00551AB9" w:rsidRPr="00D92413" w:rsidRDefault="00551AB9" w:rsidP="00D92413">
      <w:pPr>
        <w:pStyle w:val="ListParagraph"/>
        <w:spacing w:after="0"/>
        <w:ind w:left="0"/>
        <w:rPr>
          <w:b/>
        </w:rPr>
      </w:pPr>
    </w:p>
    <w:p w14:paraId="0EDB4A71" w14:textId="77777777" w:rsidR="007F17CB" w:rsidRDefault="00271AE1" w:rsidP="00EE1433">
      <w:pPr>
        <w:spacing w:after="0"/>
        <w:rPr>
          <w:b/>
          <w:u w:val="single"/>
        </w:rPr>
      </w:pPr>
      <w:r w:rsidRPr="000350DB">
        <w:rPr>
          <w:b/>
          <w:u w:val="single"/>
        </w:rPr>
        <w:t>River conditions</w:t>
      </w:r>
    </w:p>
    <w:p w14:paraId="0DC393F7" w14:textId="77777777" w:rsidR="004B694C" w:rsidRPr="004B694C" w:rsidRDefault="004B694C" w:rsidP="00EE1433">
      <w:pPr>
        <w:spacing w:after="0"/>
        <w:rPr>
          <w:b/>
        </w:rPr>
      </w:pPr>
      <w:r w:rsidRPr="004B694C">
        <w:t xml:space="preserve">Your coach will take these into account when making decisions about the session. </w:t>
      </w:r>
      <w:r w:rsidRPr="00551AB9">
        <w:rPr>
          <w:b/>
          <w:highlight w:val="yellow"/>
        </w:rPr>
        <w:t>For seniors in non-coached sessions, the club recommends that you check the prevailing conditions.</w:t>
      </w:r>
    </w:p>
    <w:p w14:paraId="23102613" w14:textId="77777777" w:rsidR="007F17CB" w:rsidRPr="00271AE1" w:rsidRDefault="007F17CB" w:rsidP="007F17CB">
      <w:pPr>
        <w:spacing w:after="0"/>
      </w:pPr>
      <w:r w:rsidRPr="00271AE1">
        <w:t>There are 2 sy</w:t>
      </w:r>
      <w:r w:rsidR="0031120A">
        <w:t>stems that warn us of fast flow:</w:t>
      </w:r>
    </w:p>
    <w:p w14:paraId="3D917B59" w14:textId="77777777" w:rsidR="007F17CB" w:rsidRDefault="00CD27AC" w:rsidP="007F17CB">
      <w:pPr>
        <w:spacing w:after="0"/>
      </w:pPr>
      <w:r w:rsidRPr="00CD27AC">
        <w:rPr>
          <w:b/>
          <w:i/>
        </w:rPr>
        <w:t>'Boards':</w:t>
      </w:r>
      <w:r>
        <w:t xml:space="preserve"> </w:t>
      </w:r>
      <w:r w:rsidR="007F17CB" w:rsidRPr="00271AE1">
        <w:t>The Environ</w:t>
      </w:r>
      <w:r>
        <w:t>ment Agency's board system has</w:t>
      </w:r>
      <w:r w:rsidR="007F17CB" w:rsidRPr="00271AE1">
        <w:t xml:space="preserve"> 3 levels: no stream warning, yellow boards (stream increasing/decreasing) and red board (strong stream). The cover </w:t>
      </w:r>
      <w:proofErr w:type="gramStart"/>
      <w:r w:rsidR="007F17CB" w:rsidRPr="00271AE1">
        <w:t>all of</w:t>
      </w:r>
      <w:proofErr w:type="gramEnd"/>
      <w:r w:rsidR="007F17CB" w:rsidRPr="00271AE1">
        <w:t xml:space="preserve"> the navigable Thames - the sections of interest to us are mainly </w:t>
      </w:r>
      <w:proofErr w:type="spellStart"/>
      <w:r w:rsidR="007F17CB" w:rsidRPr="00271AE1">
        <w:t>Osney-Iffley</w:t>
      </w:r>
      <w:proofErr w:type="spellEnd"/>
      <w:r w:rsidR="007F17CB" w:rsidRPr="00271AE1">
        <w:t xml:space="preserve"> and </w:t>
      </w:r>
      <w:proofErr w:type="spellStart"/>
      <w:r w:rsidR="007F17CB" w:rsidRPr="00271AE1">
        <w:t>Iffley</w:t>
      </w:r>
      <w:proofErr w:type="spellEnd"/>
      <w:r w:rsidR="007F17CB" w:rsidRPr="00271AE1">
        <w:t>-Sandford.</w:t>
      </w:r>
    </w:p>
    <w:p w14:paraId="1135D403" w14:textId="77777777" w:rsidR="00CD27AC" w:rsidRPr="00271AE1" w:rsidRDefault="00CD27AC" w:rsidP="00CD27AC">
      <w:pPr>
        <w:spacing w:after="0"/>
      </w:pPr>
      <w:r w:rsidRPr="00CD27AC">
        <w:rPr>
          <w:b/>
          <w:i/>
        </w:rPr>
        <w:t>'Flags':</w:t>
      </w:r>
      <w:r>
        <w:t xml:space="preserve"> </w:t>
      </w:r>
      <w:r w:rsidRPr="00271AE1">
        <w:t>The University rowing clubs</w:t>
      </w:r>
      <w:r>
        <w:t>' flag system has 5 levels from slowest to fastest flow:</w:t>
      </w:r>
      <w:r w:rsidRPr="00271AE1">
        <w:t xml:space="preserve"> Green - B</w:t>
      </w:r>
      <w:r w:rsidR="0031120A">
        <w:t>lue - Amber - Red - Doom. T</w:t>
      </w:r>
      <w:r w:rsidRPr="00271AE1">
        <w:t xml:space="preserve">he Isis </w:t>
      </w:r>
      <w:r w:rsidR="0031120A">
        <w:t xml:space="preserve">flag covers </w:t>
      </w:r>
      <w:r w:rsidRPr="00271AE1">
        <w:t xml:space="preserve">Folly bridge to </w:t>
      </w:r>
      <w:proofErr w:type="spellStart"/>
      <w:r w:rsidRPr="00271AE1">
        <w:t>Iffley</w:t>
      </w:r>
      <w:proofErr w:type="spellEnd"/>
      <w:r w:rsidRPr="00271AE1">
        <w:t xml:space="preserve"> lock</w:t>
      </w:r>
      <w:r w:rsidR="0031120A">
        <w:t>; the</w:t>
      </w:r>
      <w:r w:rsidRPr="00271AE1">
        <w:t xml:space="preserve"> </w:t>
      </w:r>
      <w:proofErr w:type="spellStart"/>
      <w:r w:rsidRPr="00271AE1">
        <w:t>Godstow</w:t>
      </w:r>
      <w:proofErr w:type="spellEnd"/>
      <w:r w:rsidRPr="00271AE1">
        <w:t xml:space="preserve"> </w:t>
      </w:r>
      <w:r w:rsidR="0031120A">
        <w:t xml:space="preserve">flag covers </w:t>
      </w:r>
      <w:proofErr w:type="spellStart"/>
      <w:r w:rsidR="0031120A">
        <w:t>Godstow</w:t>
      </w:r>
      <w:proofErr w:type="spellEnd"/>
      <w:r w:rsidR="0031120A">
        <w:t xml:space="preserve"> lock to Rainbow bridge</w:t>
      </w:r>
      <w:r w:rsidRPr="00271AE1">
        <w:t>.</w:t>
      </w:r>
    </w:p>
    <w:p w14:paraId="59131FED" w14:textId="77777777" w:rsidR="00CD27AC" w:rsidRDefault="00CD27AC" w:rsidP="007F17CB">
      <w:pPr>
        <w:spacing w:after="0"/>
      </w:pPr>
    </w:p>
    <w:p w14:paraId="4DBCA0B6" w14:textId="77777777" w:rsidR="007F17CB" w:rsidRPr="00271AE1" w:rsidRDefault="007F17CB" w:rsidP="007F17CB">
      <w:pPr>
        <w:spacing w:after="0"/>
      </w:pPr>
      <w:r w:rsidRPr="00271AE1">
        <w:t>Some things to remember:</w:t>
      </w:r>
    </w:p>
    <w:p w14:paraId="586E493F" w14:textId="77777777" w:rsidR="007F17CB" w:rsidRPr="00271AE1" w:rsidRDefault="007F17CB" w:rsidP="007F17CB">
      <w:pPr>
        <w:pStyle w:val="ListParagraph"/>
        <w:numPr>
          <w:ilvl w:val="0"/>
          <w:numId w:val="7"/>
        </w:numPr>
        <w:spacing w:after="0"/>
      </w:pPr>
      <w:r w:rsidRPr="00271AE1">
        <w:t xml:space="preserve">The Isis stretch </w:t>
      </w:r>
      <w:r w:rsidR="0031120A">
        <w:t xml:space="preserve">(Folly to </w:t>
      </w:r>
      <w:proofErr w:type="spellStart"/>
      <w:r w:rsidR="0031120A">
        <w:t>Iffley</w:t>
      </w:r>
      <w:proofErr w:type="spellEnd"/>
      <w:r w:rsidR="0031120A">
        <w:t xml:space="preserve">) is often much slower running than upstream of Folly or below </w:t>
      </w:r>
      <w:proofErr w:type="spellStart"/>
      <w:r w:rsidR="0031120A">
        <w:t>Iffley</w:t>
      </w:r>
      <w:proofErr w:type="spellEnd"/>
      <w:r w:rsidR="0031120A">
        <w:t>.</w:t>
      </w:r>
    </w:p>
    <w:p w14:paraId="19FCDBA4" w14:textId="77777777" w:rsidR="0031120A" w:rsidRDefault="007F17CB" w:rsidP="007F17CB">
      <w:pPr>
        <w:pStyle w:val="ListParagraph"/>
        <w:numPr>
          <w:ilvl w:val="0"/>
          <w:numId w:val="7"/>
        </w:numPr>
        <w:spacing w:after="0"/>
      </w:pPr>
      <w:r w:rsidRPr="00271AE1">
        <w:t xml:space="preserve">The Cherwell is not a managed river so reacts more quickly to increased rainfall than the Thames. </w:t>
      </w:r>
    </w:p>
    <w:p w14:paraId="1482EFAF" w14:textId="77777777" w:rsidR="00D92413" w:rsidRPr="00271AE1" w:rsidRDefault="007F17CB" w:rsidP="00D92413">
      <w:pPr>
        <w:pStyle w:val="ListParagraph"/>
        <w:numPr>
          <w:ilvl w:val="0"/>
          <w:numId w:val="7"/>
        </w:numPr>
        <w:spacing w:after="0"/>
      </w:pPr>
      <w:r w:rsidRPr="00271AE1">
        <w:t xml:space="preserve">Obstacles such as bridge pillars and islands restrict the flow of the river and so can make the flow </w:t>
      </w:r>
      <w:r w:rsidR="0031120A">
        <w:t>'</w:t>
      </w:r>
      <w:proofErr w:type="spellStart"/>
      <w:r w:rsidR="0031120A">
        <w:t>swirlier</w:t>
      </w:r>
      <w:proofErr w:type="spellEnd"/>
      <w:r w:rsidR="0031120A">
        <w:t>' and therefore trickier than on open stretches.</w:t>
      </w:r>
    </w:p>
    <w:sectPr w:rsidR="00D92413" w:rsidRPr="00271AE1" w:rsidSect="00F16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F740" w14:textId="77777777" w:rsidR="00387F54" w:rsidRDefault="00387F54" w:rsidP="00553260">
      <w:pPr>
        <w:spacing w:after="0" w:line="240" w:lineRule="auto"/>
      </w:pPr>
      <w:r>
        <w:separator/>
      </w:r>
    </w:p>
  </w:endnote>
  <w:endnote w:type="continuationSeparator" w:id="0">
    <w:p w14:paraId="2F456555" w14:textId="77777777" w:rsidR="00387F54" w:rsidRDefault="00387F54" w:rsidP="0055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F427" w14:textId="77777777" w:rsidR="00553260" w:rsidRDefault="00553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043A" w14:textId="77777777" w:rsidR="00553260" w:rsidRDefault="00553260" w:rsidP="00553260">
    <w:pPr>
      <w:pStyle w:val="Footer"/>
      <w:jc w:val="right"/>
    </w:pPr>
    <w:r>
      <w:t>Version 1.1</w:t>
    </w:r>
  </w:p>
  <w:p w14:paraId="0C072820" w14:textId="77777777" w:rsidR="00553260" w:rsidRDefault="00553260" w:rsidP="00553260">
    <w:pPr>
      <w:pStyle w:val="Footer"/>
      <w:jc w:val="right"/>
    </w:pPr>
    <w:r>
      <w:t>Last updated by Jo Bates 9/5/2018</w:t>
    </w:r>
  </w:p>
  <w:p w14:paraId="099AFB44" w14:textId="77777777" w:rsidR="00553260" w:rsidRDefault="00553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A4A0" w14:textId="77777777" w:rsidR="00553260" w:rsidRDefault="00553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49304" w14:textId="77777777" w:rsidR="00387F54" w:rsidRDefault="00387F54" w:rsidP="00553260">
      <w:pPr>
        <w:spacing w:after="0" w:line="240" w:lineRule="auto"/>
      </w:pPr>
      <w:r>
        <w:separator/>
      </w:r>
    </w:p>
  </w:footnote>
  <w:footnote w:type="continuationSeparator" w:id="0">
    <w:p w14:paraId="7FCAD517" w14:textId="77777777" w:rsidR="00387F54" w:rsidRDefault="00387F54" w:rsidP="0055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1333" w14:textId="77777777" w:rsidR="00553260" w:rsidRDefault="00553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B8E4" w14:textId="77777777" w:rsidR="00553260" w:rsidRDefault="00553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F791" w14:textId="77777777" w:rsidR="00553260" w:rsidRDefault="00553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656"/>
    <w:multiLevelType w:val="hybridMultilevel"/>
    <w:tmpl w:val="6C101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B54F0"/>
    <w:multiLevelType w:val="hybridMultilevel"/>
    <w:tmpl w:val="9606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582D"/>
    <w:multiLevelType w:val="hybridMultilevel"/>
    <w:tmpl w:val="22A80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61055"/>
    <w:multiLevelType w:val="hybridMultilevel"/>
    <w:tmpl w:val="9F14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34598"/>
    <w:multiLevelType w:val="hybridMultilevel"/>
    <w:tmpl w:val="FA96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A47D46"/>
    <w:multiLevelType w:val="hybridMultilevel"/>
    <w:tmpl w:val="530C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E1DAE"/>
    <w:multiLevelType w:val="hybridMultilevel"/>
    <w:tmpl w:val="A7DA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D25"/>
    <w:rsid w:val="000350DB"/>
    <w:rsid w:val="001E3D02"/>
    <w:rsid w:val="00221090"/>
    <w:rsid w:val="00271AE1"/>
    <w:rsid w:val="002C1BC5"/>
    <w:rsid w:val="002D7099"/>
    <w:rsid w:val="003103AF"/>
    <w:rsid w:val="0031120A"/>
    <w:rsid w:val="00387F54"/>
    <w:rsid w:val="00487668"/>
    <w:rsid w:val="004B694C"/>
    <w:rsid w:val="004E6421"/>
    <w:rsid w:val="00551AB9"/>
    <w:rsid w:val="00553260"/>
    <w:rsid w:val="00622C83"/>
    <w:rsid w:val="00675C6D"/>
    <w:rsid w:val="007F17CB"/>
    <w:rsid w:val="00816617"/>
    <w:rsid w:val="0091423A"/>
    <w:rsid w:val="00935454"/>
    <w:rsid w:val="00B05AC1"/>
    <w:rsid w:val="00B474A7"/>
    <w:rsid w:val="00C22E51"/>
    <w:rsid w:val="00C55783"/>
    <w:rsid w:val="00C77CA0"/>
    <w:rsid w:val="00CD27AC"/>
    <w:rsid w:val="00D04BFD"/>
    <w:rsid w:val="00D92413"/>
    <w:rsid w:val="00EE1433"/>
    <w:rsid w:val="00F160C7"/>
    <w:rsid w:val="00F658A0"/>
    <w:rsid w:val="00F77D25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57B8"/>
  <w15:docId w15:val="{85881130-1F2E-4C83-8C80-CC94037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3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260"/>
  </w:style>
  <w:style w:type="paragraph" w:styleId="Footer">
    <w:name w:val="footer"/>
    <w:basedOn w:val="Normal"/>
    <w:link w:val="FooterChar"/>
    <w:uiPriority w:val="99"/>
    <w:unhideWhenUsed/>
    <w:rsid w:val="00553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60"/>
  </w:style>
  <w:style w:type="paragraph" w:styleId="BalloonText">
    <w:name w:val="Balloon Text"/>
    <w:basedOn w:val="Normal"/>
    <w:link w:val="BalloonTextChar"/>
    <w:uiPriority w:val="99"/>
    <w:semiHidden/>
    <w:unhideWhenUsed/>
    <w:rsid w:val="0055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Nick Barnett</cp:lastModifiedBy>
  <cp:revision>14</cp:revision>
  <dcterms:created xsi:type="dcterms:W3CDTF">2016-04-24T16:11:00Z</dcterms:created>
  <dcterms:modified xsi:type="dcterms:W3CDTF">2018-06-02T13:50:00Z</dcterms:modified>
</cp:coreProperties>
</file>